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CC333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C333E">
        <w:rPr>
          <w:rFonts w:ascii="Times New Roman" w:hAnsi="Times New Roman"/>
          <w:b/>
          <w:color w:val="000000"/>
          <w:sz w:val="26"/>
          <w:szCs w:val="26"/>
        </w:rPr>
        <w:t>Протокол</w:t>
      </w:r>
    </w:p>
    <w:p w:rsidR="009B41FE" w:rsidRPr="00CC333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 w:rsidRPr="00CC333E">
        <w:rPr>
          <w:rFonts w:ascii="Times New Roman" w:hAnsi="Times New Roman"/>
          <w:b/>
          <w:color w:val="000000"/>
          <w:sz w:val="26"/>
          <w:szCs w:val="26"/>
        </w:rPr>
        <w:t>з</w:t>
      </w:r>
      <w:r w:rsidR="009B41FE" w:rsidRPr="00CC333E">
        <w:rPr>
          <w:rFonts w:ascii="Times New Roman" w:hAnsi="Times New Roman"/>
          <w:b/>
          <w:color w:val="000000"/>
          <w:sz w:val="26"/>
          <w:szCs w:val="26"/>
        </w:rPr>
        <w:t>аседани</w:t>
      </w:r>
      <w:r w:rsidRPr="00CC333E">
        <w:rPr>
          <w:rFonts w:ascii="Times New Roman" w:hAnsi="Times New Roman"/>
          <w:b/>
          <w:color w:val="000000"/>
          <w:sz w:val="26"/>
          <w:szCs w:val="26"/>
        </w:rPr>
        <w:t xml:space="preserve">я </w:t>
      </w:r>
      <w:r w:rsidR="009B41FE" w:rsidRPr="00CC333E">
        <w:rPr>
          <w:rFonts w:ascii="Times New Roman" w:hAnsi="Times New Roman"/>
          <w:b/>
          <w:color w:val="000000"/>
          <w:sz w:val="26"/>
          <w:szCs w:val="26"/>
        </w:rPr>
        <w:t xml:space="preserve">Комиссии </w:t>
      </w:r>
      <w:r w:rsidR="009B41FE" w:rsidRPr="00CC333E">
        <w:rPr>
          <w:rFonts w:ascii="Times New Roman" w:hAnsi="Times New Roman"/>
          <w:b/>
          <w:bCs/>
          <w:sz w:val="26"/>
          <w:szCs w:val="26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CC333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47547" w:rsidRPr="00CC333E" w:rsidRDefault="00AE74AC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="00D00E4C" w:rsidRPr="00CC333E">
        <w:rPr>
          <w:rFonts w:ascii="Times New Roman" w:hAnsi="Times New Roman"/>
          <w:b/>
          <w:bCs/>
          <w:sz w:val="26"/>
          <w:szCs w:val="26"/>
        </w:rPr>
        <w:t xml:space="preserve"> марта</w:t>
      </w:r>
      <w:r w:rsidR="008F7F34" w:rsidRPr="00CC333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7547" w:rsidRPr="00CC333E">
        <w:rPr>
          <w:rFonts w:ascii="Times New Roman" w:hAnsi="Times New Roman"/>
          <w:b/>
          <w:bCs/>
          <w:sz w:val="26"/>
          <w:szCs w:val="26"/>
        </w:rPr>
        <w:t>202</w:t>
      </w:r>
      <w:r w:rsidR="00D00E4C" w:rsidRPr="00CC333E">
        <w:rPr>
          <w:rFonts w:ascii="Times New Roman" w:hAnsi="Times New Roman"/>
          <w:b/>
          <w:bCs/>
          <w:sz w:val="26"/>
          <w:szCs w:val="26"/>
        </w:rPr>
        <w:t>2</w:t>
      </w:r>
      <w:r w:rsidR="00D47547" w:rsidRPr="00CC333E">
        <w:rPr>
          <w:rFonts w:ascii="Times New Roman" w:hAnsi="Times New Roman"/>
          <w:b/>
          <w:bCs/>
          <w:sz w:val="26"/>
          <w:szCs w:val="26"/>
        </w:rPr>
        <w:t xml:space="preserve"> года      </w:t>
      </w:r>
      <w:r w:rsidR="00C3695D" w:rsidRPr="00CC333E"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 w:rsidR="00D47547" w:rsidRPr="00CC333E">
        <w:rPr>
          <w:rFonts w:ascii="Times New Roman" w:hAnsi="Times New Roman"/>
          <w:b/>
          <w:bCs/>
          <w:sz w:val="26"/>
          <w:szCs w:val="26"/>
        </w:rPr>
        <w:t xml:space="preserve">                                     </w:t>
      </w:r>
      <w:r w:rsidR="00DB4A62" w:rsidRPr="00CC333E">
        <w:rPr>
          <w:rFonts w:ascii="Times New Roman" w:hAnsi="Times New Roman"/>
          <w:b/>
          <w:bCs/>
          <w:sz w:val="26"/>
          <w:szCs w:val="26"/>
        </w:rPr>
        <w:t xml:space="preserve">                         № 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C3695D" w:rsidRPr="00CC333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B41FE" w:rsidRPr="00CC333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DB4A62" w:rsidRPr="00AE74AC" w:rsidTr="00CC333E">
        <w:trPr>
          <w:trHeight w:val="680"/>
        </w:trPr>
        <w:tc>
          <w:tcPr>
            <w:tcW w:w="2542" w:type="dxa"/>
            <w:hideMark/>
          </w:tcPr>
          <w:p w:rsidR="00DB4A62" w:rsidRPr="00AE74AC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Pr="00AE74AC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AE74AC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DB4A62" w:rsidRPr="00AE74AC" w:rsidRDefault="00D00E4C" w:rsidP="00D842A1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з</w:t>
            </w:r>
            <w:r w:rsidR="005404B0" w:rsidRPr="00AE74AC">
              <w:rPr>
                <w:rFonts w:ascii="Times New Roman" w:hAnsi="Times New Roman"/>
                <w:sz w:val="27"/>
                <w:szCs w:val="27"/>
              </w:rPr>
              <w:t>меститель Г</w:t>
            </w:r>
            <w:r w:rsidR="00DB4A62" w:rsidRPr="00AE74AC"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  <w:p w:rsidR="00995938" w:rsidRPr="00AE74AC" w:rsidRDefault="00995938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74AC" w:rsidRPr="00AE74AC" w:rsidTr="00CC333E">
        <w:trPr>
          <w:trHeight w:val="680"/>
        </w:trPr>
        <w:tc>
          <w:tcPr>
            <w:tcW w:w="2542" w:type="dxa"/>
          </w:tcPr>
          <w:p w:rsidR="00AE74AC" w:rsidRPr="00AE74AC" w:rsidRDefault="00AE74AC" w:rsidP="00AE74A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AE74AC" w:rsidRPr="00AE74AC" w:rsidRDefault="00AE74AC" w:rsidP="00AE74A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</w:tcPr>
          <w:p w:rsidR="00AE74AC" w:rsidRPr="00AE74AC" w:rsidRDefault="00AE74AC" w:rsidP="00AE74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Зарифуллин Р.Т.</w:t>
            </w:r>
          </w:p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29" w:type="dxa"/>
          </w:tcPr>
          <w:p w:rsidR="00AE74AC" w:rsidRPr="00AE74AC" w:rsidRDefault="00AE74AC" w:rsidP="00AE74AC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  <w:p w:rsidR="00AE74AC" w:rsidRPr="00AE74AC" w:rsidRDefault="00AE74AC" w:rsidP="00AE74AC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74AC" w:rsidRPr="00AE74AC" w:rsidTr="00CC333E">
        <w:trPr>
          <w:trHeight w:val="1150"/>
        </w:trPr>
        <w:tc>
          <w:tcPr>
            <w:tcW w:w="2542" w:type="dxa"/>
            <w:hideMark/>
          </w:tcPr>
          <w:p w:rsidR="00AE74AC" w:rsidRPr="00AE74AC" w:rsidRDefault="00AE74AC" w:rsidP="00AE74AC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</w:tcPr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Гиззатуллин Алмаз Гаптрахманович</w:t>
            </w:r>
          </w:p>
        </w:tc>
        <w:tc>
          <w:tcPr>
            <w:tcW w:w="4529" w:type="dxa"/>
          </w:tcPr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AE74AC" w:rsidRPr="00AE74AC" w:rsidTr="00CC333E">
        <w:trPr>
          <w:trHeight w:val="855"/>
        </w:trPr>
        <w:tc>
          <w:tcPr>
            <w:tcW w:w="2542" w:type="dxa"/>
          </w:tcPr>
          <w:p w:rsidR="00AE74AC" w:rsidRPr="00AE74AC" w:rsidRDefault="00AE74AC" w:rsidP="00AE74AC">
            <w:pPr>
              <w:spacing w:after="0" w:line="240" w:lineRule="auto"/>
              <w:ind w:left="14" w:right="10"/>
              <w:rPr>
                <w:rFonts w:ascii="Times New Roman" w:hAnsi="Times New Roman"/>
                <w:spacing w:val="-4"/>
                <w:sz w:val="27"/>
                <w:szCs w:val="27"/>
              </w:rPr>
            </w:pPr>
          </w:p>
        </w:tc>
        <w:tc>
          <w:tcPr>
            <w:tcW w:w="2832" w:type="dxa"/>
          </w:tcPr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Болтиков Юрий Алексеевич</w:t>
            </w:r>
          </w:p>
        </w:tc>
        <w:tc>
          <w:tcPr>
            <w:tcW w:w="4529" w:type="dxa"/>
          </w:tcPr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руководитель исполнительного комитета города Нижнекамска</w:t>
            </w:r>
          </w:p>
        </w:tc>
      </w:tr>
      <w:tr w:rsidR="00AE74AC" w:rsidRPr="00AE74AC" w:rsidTr="00CC333E">
        <w:trPr>
          <w:trHeight w:val="1426"/>
        </w:trPr>
        <w:tc>
          <w:tcPr>
            <w:tcW w:w="2542" w:type="dxa"/>
          </w:tcPr>
          <w:p w:rsidR="00AE74AC" w:rsidRPr="00AE74AC" w:rsidRDefault="00AE74AC" w:rsidP="00AE74AC">
            <w:pPr>
              <w:spacing w:after="0" w:line="240" w:lineRule="auto"/>
              <w:ind w:left="14" w:right="10"/>
              <w:rPr>
                <w:rFonts w:ascii="Times New Roman" w:hAnsi="Times New Roman"/>
                <w:spacing w:val="-4"/>
                <w:sz w:val="27"/>
                <w:szCs w:val="27"/>
              </w:rPr>
            </w:pPr>
          </w:p>
        </w:tc>
        <w:tc>
          <w:tcPr>
            <w:tcW w:w="2832" w:type="dxa"/>
          </w:tcPr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529" w:type="dxa"/>
          </w:tcPr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AE74AC" w:rsidRPr="00AE74AC" w:rsidTr="00CC333E">
        <w:trPr>
          <w:trHeight w:val="20"/>
        </w:trPr>
        <w:tc>
          <w:tcPr>
            <w:tcW w:w="2542" w:type="dxa"/>
            <w:hideMark/>
          </w:tcPr>
          <w:p w:rsidR="00AE74AC" w:rsidRPr="00AE74AC" w:rsidRDefault="00AE74AC" w:rsidP="00AE74AC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Эльвира Равилевна</w:t>
            </w:r>
          </w:p>
        </w:tc>
        <w:tc>
          <w:tcPr>
            <w:tcW w:w="4529" w:type="dxa"/>
          </w:tcPr>
          <w:p w:rsidR="00AE74AC" w:rsidRPr="00AE74AC" w:rsidRDefault="00AE74AC" w:rsidP="00AE74AC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AE74AC" w:rsidRPr="00AE74AC" w:rsidTr="00CC333E">
        <w:trPr>
          <w:trHeight w:val="20"/>
        </w:trPr>
        <w:tc>
          <w:tcPr>
            <w:tcW w:w="2542" w:type="dxa"/>
          </w:tcPr>
          <w:p w:rsidR="00AE74AC" w:rsidRPr="00AE74AC" w:rsidRDefault="00AE74AC" w:rsidP="00AE74A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Комиссарова Анна Викторовна</w:t>
            </w:r>
          </w:p>
        </w:tc>
        <w:tc>
          <w:tcPr>
            <w:tcW w:w="4529" w:type="dxa"/>
            <w:hideMark/>
          </w:tcPr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главный специалист отдела по противодействию коррупции Совета Нижнекамского муниципального района РТ</w:t>
            </w:r>
          </w:p>
        </w:tc>
      </w:tr>
      <w:tr w:rsidR="00AE74AC" w:rsidRPr="00AE74AC" w:rsidTr="00CC333E">
        <w:trPr>
          <w:trHeight w:val="20"/>
        </w:trPr>
        <w:tc>
          <w:tcPr>
            <w:tcW w:w="2542" w:type="dxa"/>
          </w:tcPr>
          <w:p w:rsidR="00AE74AC" w:rsidRPr="00AE74AC" w:rsidRDefault="00AE74AC" w:rsidP="00AE74A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Моржин</w:t>
            </w:r>
          </w:p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член Общественного совета Нижнекамского муниципального района (по согласованию)</w:t>
            </w:r>
          </w:p>
        </w:tc>
      </w:tr>
      <w:tr w:rsidR="00AE74AC" w:rsidRPr="00AE74AC" w:rsidTr="00CC333E">
        <w:trPr>
          <w:trHeight w:val="20"/>
        </w:trPr>
        <w:tc>
          <w:tcPr>
            <w:tcW w:w="2542" w:type="dxa"/>
          </w:tcPr>
          <w:p w:rsidR="00AE74AC" w:rsidRPr="00AE74AC" w:rsidRDefault="00AE74AC" w:rsidP="00AE74A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AE74AC" w:rsidRPr="00AE74AC" w:rsidRDefault="00AE74AC" w:rsidP="00AE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E74AC" w:rsidRPr="00AE74AC" w:rsidRDefault="00AE74AC" w:rsidP="00AE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</w:t>
            </w:r>
          </w:p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74AC" w:rsidRPr="00AE74AC" w:rsidTr="00CC333E">
        <w:trPr>
          <w:trHeight w:val="20"/>
        </w:trPr>
        <w:tc>
          <w:tcPr>
            <w:tcW w:w="2542" w:type="dxa"/>
          </w:tcPr>
          <w:p w:rsidR="00AE74AC" w:rsidRPr="00AE74AC" w:rsidRDefault="00AE74AC" w:rsidP="00AE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AE74AC" w:rsidRPr="00AE74AC" w:rsidRDefault="00AE74AC" w:rsidP="00AE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 xml:space="preserve">Носаненко </w:t>
            </w:r>
          </w:p>
          <w:p w:rsidR="00AE74AC" w:rsidRPr="00AE74AC" w:rsidRDefault="00AE74AC" w:rsidP="00AE74AC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Галина Юрьевна</w:t>
            </w:r>
          </w:p>
        </w:tc>
        <w:tc>
          <w:tcPr>
            <w:tcW w:w="4529" w:type="dxa"/>
            <w:hideMark/>
          </w:tcPr>
          <w:p w:rsidR="00AE74AC" w:rsidRPr="00AE74AC" w:rsidRDefault="00AE74AC" w:rsidP="00AE74AC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AE74AC">
              <w:rPr>
                <w:rFonts w:ascii="Times New Roman" w:hAnsi="Times New Roman"/>
                <w:spacing w:val="-3"/>
                <w:sz w:val="27"/>
                <w:szCs w:val="27"/>
              </w:rPr>
              <w:t xml:space="preserve"> имени В.Г. Тимирясова</w:t>
            </w:r>
            <w:r w:rsidRPr="00AE74AC">
              <w:rPr>
                <w:rFonts w:ascii="Times New Roman" w:hAnsi="Times New Roman"/>
                <w:sz w:val="27"/>
                <w:szCs w:val="27"/>
              </w:rPr>
              <w:t xml:space="preserve"> (по согласованию);</w:t>
            </w:r>
          </w:p>
        </w:tc>
      </w:tr>
      <w:tr w:rsidR="00AE74AC" w:rsidRPr="00AE74AC" w:rsidTr="00CC333E">
        <w:trPr>
          <w:trHeight w:val="20"/>
        </w:trPr>
        <w:tc>
          <w:tcPr>
            <w:tcW w:w="2542" w:type="dxa"/>
          </w:tcPr>
          <w:p w:rsidR="00AE74AC" w:rsidRPr="00AE74AC" w:rsidRDefault="00AE74AC" w:rsidP="00AE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AE74AC" w:rsidRPr="00AE74AC" w:rsidRDefault="00AE74AC" w:rsidP="00AE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 xml:space="preserve">Филиппов </w:t>
            </w:r>
          </w:p>
          <w:p w:rsidR="00AE74AC" w:rsidRPr="00AE74AC" w:rsidRDefault="00AE74AC" w:rsidP="00AE74AC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Дмитрий Анатольевич</w:t>
            </w:r>
          </w:p>
        </w:tc>
        <w:tc>
          <w:tcPr>
            <w:tcW w:w="4529" w:type="dxa"/>
          </w:tcPr>
          <w:p w:rsidR="00AE74AC" w:rsidRPr="00AE74AC" w:rsidRDefault="00AE74AC" w:rsidP="00AE74AC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74AC">
              <w:rPr>
                <w:rFonts w:ascii="Times New Roman" w:hAnsi="Times New Roman"/>
                <w:sz w:val="27"/>
                <w:szCs w:val="27"/>
              </w:rPr>
              <w:t>Глава Афанасовского сельского поселения</w:t>
            </w:r>
          </w:p>
        </w:tc>
      </w:tr>
      <w:tr w:rsidR="00AE74AC" w:rsidRPr="00AE74AC" w:rsidTr="00CC333E">
        <w:trPr>
          <w:trHeight w:val="20"/>
        </w:trPr>
        <w:tc>
          <w:tcPr>
            <w:tcW w:w="2542" w:type="dxa"/>
          </w:tcPr>
          <w:p w:rsidR="00AE74AC" w:rsidRPr="00AE74AC" w:rsidRDefault="00AE74AC" w:rsidP="00AE74A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AE74AC" w:rsidRPr="00AE74AC" w:rsidRDefault="00AE74AC" w:rsidP="00AE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29" w:type="dxa"/>
          </w:tcPr>
          <w:p w:rsidR="00AE74AC" w:rsidRPr="00AE74AC" w:rsidRDefault="00AE74AC" w:rsidP="00AE74AC">
            <w:pPr>
              <w:tabs>
                <w:tab w:val="left" w:pos="1110"/>
              </w:tabs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74AC" w:rsidRPr="00AE74AC" w:rsidTr="00CC333E">
        <w:trPr>
          <w:trHeight w:val="20"/>
        </w:trPr>
        <w:tc>
          <w:tcPr>
            <w:tcW w:w="2542" w:type="dxa"/>
          </w:tcPr>
          <w:p w:rsidR="00AE74AC" w:rsidRPr="00AE74AC" w:rsidRDefault="00AE74AC" w:rsidP="00AE74AC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>Приглашенные:</w:t>
            </w:r>
          </w:p>
        </w:tc>
        <w:tc>
          <w:tcPr>
            <w:tcW w:w="2832" w:type="dxa"/>
          </w:tcPr>
          <w:p w:rsidR="00AE74AC" w:rsidRPr="00AE74AC" w:rsidRDefault="00AE74AC" w:rsidP="00AE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Аитова Айгуль Фаргатовна</w:t>
            </w:r>
          </w:p>
        </w:tc>
        <w:tc>
          <w:tcPr>
            <w:tcW w:w="4529" w:type="dxa"/>
          </w:tcPr>
          <w:p w:rsidR="00AE74AC" w:rsidRPr="00AE74AC" w:rsidRDefault="00AE74AC" w:rsidP="00AE74AC">
            <w:pPr>
              <w:tabs>
                <w:tab w:val="left" w:pos="1110"/>
              </w:tabs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Управления по делам молодежи Исполнительного комитета Нижнекамского муниципального района</w:t>
            </w:r>
          </w:p>
        </w:tc>
      </w:tr>
    </w:tbl>
    <w:p w:rsidR="00AE74AC" w:rsidRDefault="00AE74AC" w:rsidP="00CC33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B4A62" w:rsidRPr="00AE74AC" w:rsidRDefault="00DB4A62" w:rsidP="00CC33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AE74AC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D00E4C" w:rsidRPr="00AE74AC">
        <w:rPr>
          <w:rFonts w:ascii="Times New Roman" w:hAnsi="Times New Roman"/>
          <w:color w:val="000000"/>
          <w:sz w:val="27"/>
          <w:szCs w:val="27"/>
        </w:rPr>
        <w:t>1</w:t>
      </w:r>
      <w:r w:rsidR="00AE74AC">
        <w:rPr>
          <w:rFonts w:ascii="Times New Roman" w:hAnsi="Times New Roman"/>
          <w:color w:val="000000"/>
          <w:sz w:val="27"/>
          <w:szCs w:val="27"/>
        </w:rPr>
        <w:t>1</w:t>
      </w:r>
      <w:r w:rsidRPr="00AE74AC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 службы в органах местного самоуправления составляет </w:t>
      </w:r>
      <w:r w:rsidR="0047479A" w:rsidRPr="00AE74AC">
        <w:rPr>
          <w:rFonts w:ascii="Times New Roman" w:hAnsi="Times New Roman"/>
          <w:color w:val="000000"/>
          <w:sz w:val="27"/>
          <w:szCs w:val="27"/>
        </w:rPr>
        <w:t>4</w:t>
      </w:r>
      <w:r w:rsidRPr="00AE74AC">
        <w:rPr>
          <w:rFonts w:ascii="Times New Roman" w:hAnsi="Times New Roman"/>
          <w:color w:val="000000"/>
          <w:sz w:val="27"/>
          <w:szCs w:val="27"/>
        </w:rPr>
        <w:t xml:space="preserve"> человека. Кворум для  проведения заседания комиссии имеется.</w:t>
      </w:r>
    </w:p>
    <w:p w:rsidR="00E75885" w:rsidRDefault="00E75885" w:rsidP="00CC333E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AE74AC" w:rsidRDefault="00D47547" w:rsidP="00CC333E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AE74AC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AE74AC" w:rsidRPr="00AE74AC" w:rsidRDefault="00AE74AC" w:rsidP="00AE74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AE74AC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уведомления ведущего специалиста</w:t>
      </w:r>
      <w:r w:rsidRPr="00AE74AC">
        <w:rPr>
          <w:rFonts w:ascii="Times New Roman" w:hAnsi="Times New Roman"/>
          <w:sz w:val="27"/>
          <w:szCs w:val="27"/>
        </w:rPr>
        <w:t xml:space="preserve"> Исполнительного комитета Нижнекамского муниципального района</w:t>
      </w:r>
      <w:r w:rsidRPr="00AE74AC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01015B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AE74AC">
        <w:rPr>
          <w:rFonts w:ascii="Times New Roman" w:hAnsi="Times New Roman"/>
          <w:color w:val="000000"/>
          <w:spacing w:val="-3"/>
          <w:sz w:val="27"/>
          <w:szCs w:val="27"/>
        </w:rPr>
        <w:t xml:space="preserve"> о намерении выполнять иную оплачиваемую работу.</w:t>
      </w:r>
    </w:p>
    <w:p w:rsidR="00F702C3" w:rsidRDefault="00F702C3" w:rsidP="00AE74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702C3" w:rsidRPr="00F702C3" w:rsidRDefault="00F702C3" w:rsidP="00AE74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7"/>
          <w:szCs w:val="27"/>
        </w:rPr>
      </w:pPr>
      <w:r w:rsidRPr="00F702C3">
        <w:rPr>
          <w:rFonts w:ascii="Times New Roman" w:hAnsi="Times New Roman"/>
          <w:b/>
          <w:i/>
          <w:sz w:val="27"/>
          <w:szCs w:val="27"/>
        </w:rPr>
        <w:t>Слушали Зарифуллина Р.Т.</w:t>
      </w:r>
    </w:p>
    <w:p w:rsidR="00AE74AC" w:rsidRPr="00AE74AC" w:rsidRDefault="00AE74AC" w:rsidP="00AE74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E74AC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о намерении выполнять иную оплачиваемую работу </w:t>
      </w:r>
      <w:r w:rsidR="0001015B">
        <w:rPr>
          <w:rFonts w:ascii="Times New Roman" w:hAnsi="Times New Roman"/>
          <w:sz w:val="27"/>
          <w:szCs w:val="27"/>
        </w:rPr>
        <w:t>Ф.И.О.</w:t>
      </w:r>
      <w:r w:rsidRPr="00AE74AC">
        <w:rPr>
          <w:rFonts w:ascii="Times New Roman" w:hAnsi="Times New Roman"/>
          <w:sz w:val="27"/>
          <w:szCs w:val="27"/>
        </w:rPr>
        <w:t xml:space="preserve"> – </w:t>
      </w:r>
      <w:r w:rsidR="00F702C3" w:rsidRPr="00AE74AC">
        <w:rPr>
          <w:rFonts w:ascii="Times New Roman" w:hAnsi="Times New Roman"/>
          <w:color w:val="000000"/>
          <w:spacing w:val="-3"/>
          <w:sz w:val="27"/>
          <w:szCs w:val="27"/>
        </w:rPr>
        <w:t>ведущего специалиста</w:t>
      </w:r>
      <w:r w:rsidR="00F702C3" w:rsidRPr="00AE74AC">
        <w:rPr>
          <w:rFonts w:ascii="Times New Roman" w:hAnsi="Times New Roman"/>
          <w:sz w:val="27"/>
          <w:szCs w:val="27"/>
        </w:rPr>
        <w:t xml:space="preserve"> </w:t>
      </w:r>
      <w:r w:rsidRPr="00AE74AC">
        <w:rPr>
          <w:rFonts w:ascii="Times New Roman" w:hAnsi="Times New Roman"/>
          <w:sz w:val="27"/>
          <w:szCs w:val="27"/>
        </w:rPr>
        <w:t xml:space="preserve">Исполнительного комитета Нижнекамского муниципального района.   </w:t>
      </w:r>
      <w:r w:rsidR="0001015B">
        <w:rPr>
          <w:rFonts w:ascii="Times New Roman" w:hAnsi="Times New Roman"/>
          <w:sz w:val="27"/>
          <w:szCs w:val="27"/>
        </w:rPr>
        <w:t>Ф.И.О.</w:t>
      </w:r>
      <w:r w:rsidRPr="00AE74AC">
        <w:rPr>
          <w:rFonts w:ascii="Times New Roman" w:hAnsi="Times New Roman"/>
          <w:sz w:val="27"/>
          <w:szCs w:val="27"/>
        </w:rPr>
        <w:t xml:space="preserve"> намерена выполнять иную оплачиваемую работу в качестве </w:t>
      </w:r>
      <w:r w:rsidR="00F702C3">
        <w:rPr>
          <w:rFonts w:ascii="Times New Roman" w:hAnsi="Times New Roman"/>
          <w:sz w:val="27"/>
          <w:szCs w:val="27"/>
        </w:rPr>
        <w:t>специалиста по работе с молодежью МБУ «Центр содействия молодежи» НМР РТ</w:t>
      </w:r>
      <w:r w:rsidRPr="00AE74AC">
        <w:rPr>
          <w:rFonts w:ascii="Times New Roman" w:hAnsi="Times New Roman"/>
          <w:sz w:val="27"/>
          <w:szCs w:val="27"/>
        </w:rPr>
        <w:t xml:space="preserve">. Работа будет выполняться в свободное от работы время по графику: понедельник – пятница </w:t>
      </w:r>
      <w:r w:rsidR="00F702C3">
        <w:rPr>
          <w:rFonts w:ascii="Times New Roman" w:hAnsi="Times New Roman"/>
          <w:sz w:val="27"/>
          <w:szCs w:val="27"/>
        </w:rPr>
        <w:t>с</w:t>
      </w:r>
      <w:r w:rsidRPr="00AE74AC">
        <w:rPr>
          <w:rFonts w:ascii="Times New Roman" w:hAnsi="Times New Roman"/>
          <w:sz w:val="27"/>
          <w:szCs w:val="27"/>
        </w:rPr>
        <w:t xml:space="preserve"> 17.00</w:t>
      </w:r>
      <w:r w:rsidR="00F702C3">
        <w:rPr>
          <w:rFonts w:ascii="Times New Roman" w:hAnsi="Times New Roman"/>
          <w:sz w:val="27"/>
          <w:szCs w:val="27"/>
        </w:rPr>
        <w:t xml:space="preserve"> до 20.00</w:t>
      </w:r>
      <w:r w:rsidRPr="00AE74AC">
        <w:rPr>
          <w:rFonts w:ascii="Times New Roman" w:hAnsi="Times New Roman"/>
          <w:sz w:val="27"/>
          <w:szCs w:val="27"/>
        </w:rPr>
        <w:t>, суббота</w:t>
      </w:r>
      <w:r w:rsidR="00F702C3">
        <w:rPr>
          <w:rFonts w:ascii="Times New Roman" w:hAnsi="Times New Roman"/>
          <w:sz w:val="27"/>
          <w:szCs w:val="27"/>
        </w:rPr>
        <w:t xml:space="preserve"> с 8.00 до 13.00</w:t>
      </w:r>
      <w:r w:rsidRPr="00AE74AC">
        <w:rPr>
          <w:rFonts w:ascii="Times New Roman" w:hAnsi="Times New Roman"/>
          <w:sz w:val="27"/>
          <w:szCs w:val="27"/>
        </w:rPr>
        <w:t>.</w:t>
      </w:r>
    </w:p>
    <w:p w:rsidR="00AE74AC" w:rsidRPr="00AE74AC" w:rsidRDefault="00AE74AC" w:rsidP="00AE74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E74AC" w:rsidRPr="00AE74AC" w:rsidRDefault="00AE74AC" w:rsidP="00AE74A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E74AC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Выступили: Умников А.В </w:t>
      </w:r>
      <w:r w:rsidRPr="00AE74AC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F702C3" w:rsidRPr="00F702C3" w:rsidRDefault="00AE74AC" w:rsidP="00F7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702C3">
        <w:rPr>
          <w:rFonts w:ascii="Times New Roman" w:hAnsi="Times New Roman"/>
          <w:sz w:val="27"/>
          <w:szCs w:val="27"/>
        </w:rPr>
        <w:t>Согласно ч.2 статьи 1</w:t>
      </w:r>
      <w:r w:rsidR="00F702C3" w:rsidRPr="00F702C3">
        <w:rPr>
          <w:rFonts w:ascii="Times New Roman" w:hAnsi="Times New Roman"/>
          <w:sz w:val="27"/>
          <w:szCs w:val="27"/>
        </w:rPr>
        <w:t>1</w:t>
      </w:r>
      <w:r w:rsidRPr="00F702C3">
        <w:rPr>
          <w:rFonts w:ascii="Times New Roman" w:hAnsi="Times New Roman"/>
          <w:sz w:val="27"/>
          <w:szCs w:val="27"/>
        </w:rPr>
        <w:t xml:space="preserve"> Федерального закона от 02.03.2007 №25-ФЗ «О муниципальной службе в Российской Федерации» муниципальный служащий</w:t>
      </w:r>
      <w:r w:rsidR="00F702C3" w:rsidRPr="00F702C3">
        <w:rPr>
          <w:rFonts w:ascii="Times New Roman" w:eastAsia="Calibri" w:hAnsi="Times New Roman"/>
          <w:sz w:val="27"/>
          <w:szCs w:val="27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8" w:history="1">
        <w:r w:rsidR="00F702C3" w:rsidRPr="00F702C3">
          <w:rPr>
            <w:rFonts w:ascii="Times New Roman" w:eastAsia="Calibri" w:hAnsi="Times New Roman"/>
            <w:sz w:val="27"/>
            <w:szCs w:val="27"/>
          </w:rPr>
          <w:t>законом</w:t>
        </w:r>
      </w:hyperlink>
      <w:r w:rsidR="00F702C3" w:rsidRPr="00F702C3">
        <w:rPr>
          <w:rFonts w:ascii="Times New Roman" w:eastAsia="Calibri" w:hAnsi="Times New Roman"/>
          <w:sz w:val="27"/>
          <w:szCs w:val="27"/>
        </w:rPr>
        <w:t>.</w:t>
      </w:r>
    </w:p>
    <w:p w:rsidR="00AE74AC" w:rsidRPr="00F702C3" w:rsidRDefault="0001015B" w:rsidP="00F702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Ф.И.О.</w:t>
      </w:r>
      <w:r w:rsidR="00AE74AC" w:rsidRPr="00AE74AC">
        <w:rPr>
          <w:rFonts w:ascii="Times New Roman" w:hAnsi="Times New Roman"/>
          <w:sz w:val="27"/>
          <w:szCs w:val="27"/>
        </w:rPr>
        <w:t xml:space="preserve"> в должности </w:t>
      </w:r>
      <w:r w:rsidR="00F702C3" w:rsidRPr="00AE74AC">
        <w:rPr>
          <w:rFonts w:ascii="Times New Roman" w:hAnsi="Times New Roman"/>
          <w:color w:val="000000"/>
          <w:spacing w:val="-3"/>
          <w:sz w:val="27"/>
          <w:szCs w:val="27"/>
        </w:rPr>
        <w:t>ведущего специалиста</w:t>
      </w:r>
      <w:r w:rsidR="00F702C3" w:rsidRPr="00AE74AC">
        <w:rPr>
          <w:rFonts w:ascii="Times New Roman" w:hAnsi="Times New Roman"/>
          <w:sz w:val="27"/>
          <w:szCs w:val="27"/>
        </w:rPr>
        <w:t xml:space="preserve"> </w:t>
      </w:r>
      <w:r w:rsidR="00AE74AC" w:rsidRPr="00AE74AC">
        <w:rPr>
          <w:rFonts w:ascii="Times New Roman" w:hAnsi="Times New Roman"/>
          <w:sz w:val="27"/>
          <w:szCs w:val="27"/>
        </w:rPr>
        <w:t xml:space="preserve">Исполнительного комитета Нижнекамского муниципального района </w:t>
      </w:r>
      <w:r w:rsidR="00F702C3" w:rsidRPr="00F702C3">
        <w:rPr>
          <w:rFonts w:ascii="Times New Roman" w:hAnsi="Times New Roman"/>
          <w:sz w:val="27"/>
          <w:szCs w:val="27"/>
        </w:rPr>
        <w:t xml:space="preserve">выполняет функции ответственного секретаря межведомственной комиссии по организации отдыха, оздоровления, занятости детей и молодежи муниципального образования «Нижнекамский муниципальный район» Республики Татарстан; курирует деятельность загородных стационарных лагерей предприятий (подача заявок на летний период, составление программ деятельности, контроль за предоставлением отчетов по финансированию, </w:t>
      </w:r>
      <w:r w:rsidR="00F702C3" w:rsidRPr="00F702C3">
        <w:rPr>
          <w:rFonts w:ascii="Times New Roman" w:hAnsi="Times New Roman"/>
          <w:sz w:val="27"/>
          <w:szCs w:val="27"/>
        </w:rPr>
        <w:lastRenderedPageBreak/>
        <w:t>консультирование, методическая помощь); осуществляет контроль за деятельностью лагерей, подведомственных Управления (обеспечение нормативно-правовыми актами и документацией); осуществляет подготовку постановлений исполнительного комитета об организации отдыха, оздоровления, занятости детей и молодежи и об организации отдыха детей в период летних каникул, контроль за ходом их исполнения; осуществляет подготовку выступлений и докладов в сфере отдыха, оздоровления и занятости детей и молодежи</w:t>
      </w:r>
      <w:r w:rsidR="00F702C3">
        <w:rPr>
          <w:rFonts w:ascii="Times New Roman" w:hAnsi="Times New Roman"/>
          <w:sz w:val="27"/>
          <w:szCs w:val="27"/>
        </w:rPr>
        <w:t xml:space="preserve"> </w:t>
      </w:r>
      <w:r w:rsidR="00AE74AC" w:rsidRPr="00AE74AC">
        <w:rPr>
          <w:rFonts w:ascii="Times New Roman" w:hAnsi="Times New Roman"/>
          <w:sz w:val="26"/>
          <w:szCs w:val="26"/>
        </w:rPr>
        <w:t>и т.д.</w:t>
      </w:r>
    </w:p>
    <w:p w:rsidR="00AE74AC" w:rsidRPr="00AE74AC" w:rsidRDefault="00AE74AC" w:rsidP="00AE74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E74AC">
        <w:rPr>
          <w:rFonts w:ascii="Times New Roman" w:hAnsi="Times New Roman"/>
          <w:sz w:val="26"/>
          <w:szCs w:val="26"/>
        </w:rPr>
        <w:t xml:space="preserve">Обязанности </w:t>
      </w:r>
      <w:r w:rsidR="00F702C3">
        <w:rPr>
          <w:rFonts w:ascii="Times New Roman" w:hAnsi="Times New Roman"/>
          <w:sz w:val="27"/>
          <w:szCs w:val="27"/>
        </w:rPr>
        <w:t>специалиста по работе с молодежью МБУ «Центр содействия молодежи»</w:t>
      </w:r>
      <w:r w:rsidRPr="00AE74AC">
        <w:rPr>
          <w:rFonts w:ascii="Times New Roman" w:hAnsi="Times New Roman"/>
          <w:sz w:val="27"/>
          <w:szCs w:val="27"/>
        </w:rPr>
        <w:t xml:space="preserve">: </w:t>
      </w:r>
      <w:r w:rsidR="00E75885">
        <w:rPr>
          <w:rFonts w:ascii="Times New Roman" w:hAnsi="Times New Roman"/>
          <w:sz w:val="27"/>
          <w:szCs w:val="27"/>
        </w:rPr>
        <w:t>проведение мониторинговых исследований с выявлением проблем в сфере молодежной политики, разработка планов и программ по организации мероприятий, организация различных форм мероприятий по основным направлениям государственной молодежной политики, включая мероприятия по повышению уровня правового просвещения, духовно-нравственной и семейной культуры молодежи, по популяризации и молодежной среде культурных и национальных традиций</w:t>
      </w:r>
      <w:r w:rsidRPr="00AE74AC">
        <w:rPr>
          <w:rFonts w:ascii="Times New Roman" w:hAnsi="Times New Roman"/>
          <w:sz w:val="27"/>
          <w:szCs w:val="27"/>
        </w:rPr>
        <w:t xml:space="preserve"> и т.д.</w:t>
      </w:r>
    </w:p>
    <w:p w:rsidR="00AE74AC" w:rsidRPr="00AE74AC" w:rsidRDefault="00AE74AC" w:rsidP="00AE74A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E74AC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01015B">
        <w:rPr>
          <w:rFonts w:ascii="Times New Roman" w:hAnsi="Times New Roman"/>
          <w:sz w:val="27"/>
          <w:szCs w:val="27"/>
        </w:rPr>
        <w:t>Ф.И.О.</w:t>
      </w:r>
      <w:r w:rsidRPr="00AE74AC">
        <w:rPr>
          <w:rFonts w:ascii="Times New Roman" w:hAnsi="Times New Roman"/>
          <w:sz w:val="27"/>
          <w:szCs w:val="27"/>
        </w:rPr>
        <w:t xml:space="preserve">, следует, что функции муниципального управления в отношении </w:t>
      </w:r>
      <w:r w:rsidR="00E75885">
        <w:rPr>
          <w:rFonts w:ascii="Times New Roman" w:hAnsi="Times New Roman"/>
          <w:sz w:val="27"/>
          <w:szCs w:val="27"/>
        </w:rPr>
        <w:t>МБУ «Центр содействия молодежи»</w:t>
      </w:r>
      <w:r w:rsidRPr="00AE74AC">
        <w:rPr>
          <w:rFonts w:ascii="Times New Roman" w:hAnsi="Times New Roman"/>
          <w:sz w:val="27"/>
          <w:szCs w:val="27"/>
        </w:rPr>
        <w:t xml:space="preserve"> она не осуществляет, финансовых документов не подписывает, управленческих</w:t>
      </w:r>
      <w:r w:rsidR="0001015B">
        <w:rPr>
          <w:rFonts w:ascii="Times New Roman" w:hAnsi="Times New Roman"/>
          <w:sz w:val="27"/>
          <w:szCs w:val="27"/>
        </w:rPr>
        <w:t xml:space="preserve"> </w:t>
      </w:r>
      <w:r w:rsidRPr="00AE74AC">
        <w:rPr>
          <w:rFonts w:ascii="Times New Roman" w:hAnsi="Times New Roman"/>
          <w:sz w:val="27"/>
          <w:szCs w:val="27"/>
        </w:rPr>
        <w:t xml:space="preserve">решений не принимает, конфликт интересов в данном вопросе отсутствует. </w:t>
      </w:r>
    </w:p>
    <w:p w:rsidR="00AE74AC" w:rsidRPr="00AE74AC" w:rsidRDefault="00AE74AC" w:rsidP="00AE74A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E74AC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ab/>
      </w:r>
    </w:p>
    <w:p w:rsidR="00F702C3" w:rsidRPr="001C12ED" w:rsidRDefault="00F702C3" w:rsidP="00F702C3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Результаты </w:t>
      </w: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>голосова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ния</w:t>
      </w: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>:</w:t>
      </w:r>
    </w:p>
    <w:p w:rsidR="00F702C3" w:rsidRPr="001C12ED" w:rsidRDefault="00F702C3" w:rsidP="00F702C3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11</w:t>
      </w: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F702C3" w:rsidRPr="001C12ED" w:rsidRDefault="00F702C3" w:rsidP="00F702C3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F702C3" w:rsidRPr="001C12ED" w:rsidRDefault="00F702C3" w:rsidP="00F702C3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F702C3" w:rsidRPr="00A1665D" w:rsidRDefault="00F702C3" w:rsidP="00F702C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pacing w:val="-5"/>
          <w:sz w:val="20"/>
          <w:szCs w:val="20"/>
        </w:rPr>
      </w:pPr>
    </w:p>
    <w:p w:rsidR="00F702C3" w:rsidRPr="008247F0" w:rsidRDefault="00F702C3" w:rsidP="00F702C3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>Реш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ение комиссии</w:t>
      </w: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>:</w:t>
      </w:r>
      <w:r w:rsidRPr="001C12ED">
        <w:rPr>
          <w:rFonts w:ascii="Times New Roman" w:hAnsi="Times New Roman"/>
          <w:i/>
          <w:iCs/>
          <w:spacing w:val="-5"/>
          <w:sz w:val="27"/>
          <w:szCs w:val="27"/>
        </w:rPr>
        <w:t xml:space="preserve"> </w:t>
      </w:r>
      <w:r w:rsidRPr="008247F0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01015B">
        <w:rPr>
          <w:rFonts w:ascii="Times New Roman" w:hAnsi="Times New Roman"/>
          <w:sz w:val="27"/>
          <w:szCs w:val="27"/>
        </w:rPr>
        <w:t>Ф.И.О.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</w:t>
      </w:r>
      <w:r w:rsidRPr="008247F0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отсутствует.   Требования к служебному поведению и урегулированию конфликта интересов соблюдены. Дать согласие на совмещение должностей.</w:t>
      </w:r>
    </w:p>
    <w:p w:rsidR="00AE74AC" w:rsidRPr="00AE74AC" w:rsidRDefault="00AE74AC" w:rsidP="00AE74A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FE0255" w:rsidRPr="00CC333E" w:rsidRDefault="00FE0255" w:rsidP="00AE74A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</w:p>
    <w:tbl>
      <w:tblPr>
        <w:tblW w:w="9769" w:type="dxa"/>
        <w:tblLook w:val="04A0" w:firstRow="1" w:lastRow="0" w:firstColumn="1" w:lastColumn="0" w:noHBand="0" w:noVBand="1"/>
      </w:tblPr>
      <w:tblGrid>
        <w:gridCol w:w="5800"/>
        <w:gridCol w:w="3969"/>
      </w:tblGrid>
      <w:tr w:rsidR="00D14FA0" w:rsidRPr="00E75885" w:rsidTr="00115C6E">
        <w:trPr>
          <w:trHeight w:val="600"/>
        </w:trPr>
        <w:tc>
          <w:tcPr>
            <w:tcW w:w="5800" w:type="dxa"/>
            <w:hideMark/>
          </w:tcPr>
          <w:p w:rsidR="00D14FA0" w:rsidRPr="00E75885" w:rsidRDefault="00D14FA0" w:rsidP="00115C6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3969" w:type="dxa"/>
            <w:hideMark/>
          </w:tcPr>
          <w:p w:rsidR="00D14FA0" w:rsidRPr="00E75885" w:rsidRDefault="00D14FA0" w:rsidP="00115C6E">
            <w:pPr>
              <w:spacing w:after="0" w:line="240" w:lineRule="auto"/>
              <w:ind w:right="11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E75885" w:rsidRPr="00E75885" w:rsidTr="00115C6E">
        <w:trPr>
          <w:trHeight w:val="566"/>
        </w:trPr>
        <w:tc>
          <w:tcPr>
            <w:tcW w:w="5800" w:type="dxa"/>
          </w:tcPr>
          <w:p w:rsidR="00E75885" w:rsidRPr="00E75885" w:rsidRDefault="00E75885" w:rsidP="00115C6E">
            <w:pPr>
              <w:shd w:val="clear" w:color="auto" w:fill="FFFFFF"/>
              <w:spacing w:after="0" w:line="240" w:lineRule="auto"/>
              <w:ind w:left="14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3969" w:type="dxa"/>
          </w:tcPr>
          <w:p w:rsidR="00E75885" w:rsidRPr="00E75885" w:rsidRDefault="00E75885" w:rsidP="00115C6E">
            <w:pPr>
              <w:spacing w:after="0" w:line="240" w:lineRule="auto"/>
              <w:ind w:right="10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z w:val="27"/>
                <w:szCs w:val="27"/>
              </w:rPr>
              <w:t>Р.Т.Зарифуллин</w:t>
            </w:r>
          </w:p>
        </w:tc>
      </w:tr>
      <w:tr w:rsidR="00E75885" w:rsidRPr="00E75885" w:rsidTr="00115C6E">
        <w:trPr>
          <w:trHeight w:val="432"/>
        </w:trPr>
        <w:tc>
          <w:tcPr>
            <w:tcW w:w="5800" w:type="dxa"/>
            <w:hideMark/>
          </w:tcPr>
          <w:p w:rsidR="00E75885" w:rsidRPr="00E75885" w:rsidRDefault="00E75885" w:rsidP="00115C6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3969" w:type="dxa"/>
          </w:tcPr>
          <w:p w:rsidR="00E75885" w:rsidRPr="00E75885" w:rsidRDefault="00E75885" w:rsidP="00115C6E">
            <w:pPr>
              <w:spacing w:after="0" w:line="240" w:lineRule="auto"/>
              <w:ind w:right="11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z w:val="27"/>
                <w:szCs w:val="27"/>
              </w:rPr>
              <w:t>Гиззатуллин А.Г.</w:t>
            </w:r>
          </w:p>
        </w:tc>
      </w:tr>
      <w:tr w:rsidR="00E75885" w:rsidRPr="00E75885" w:rsidTr="00115C6E">
        <w:trPr>
          <w:trHeight w:val="427"/>
        </w:trPr>
        <w:tc>
          <w:tcPr>
            <w:tcW w:w="5800" w:type="dxa"/>
          </w:tcPr>
          <w:p w:rsidR="00E75885" w:rsidRPr="00E75885" w:rsidRDefault="00E75885" w:rsidP="00115C6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3969" w:type="dxa"/>
          </w:tcPr>
          <w:p w:rsidR="00E75885" w:rsidRPr="00E75885" w:rsidRDefault="00E75885" w:rsidP="00115C6E">
            <w:pPr>
              <w:spacing w:after="0" w:line="240" w:lineRule="auto"/>
              <w:ind w:right="11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z w:val="27"/>
                <w:szCs w:val="27"/>
              </w:rPr>
              <w:t>Болтиков Ю.А.</w:t>
            </w:r>
          </w:p>
        </w:tc>
      </w:tr>
      <w:tr w:rsidR="00E75885" w:rsidRPr="00E75885" w:rsidTr="00115C6E">
        <w:trPr>
          <w:trHeight w:val="433"/>
        </w:trPr>
        <w:tc>
          <w:tcPr>
            <w:tcW w:w="5800" w:type="dxa"/>
          </w:tcPr>
          <w:p w:rsidR="00E75885" w:rsidRPr="00E75885" w:rsidRDefault="00E75885" w:rsidP="00115C6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3969" w:type="dxa"/>
          </w:tcPr>
          <w:p w:rsidR="00E75885" w:rsidRPr="00E75885" w:rsidRDefault="00E75885" w:rsidP="00115C6E">
            <w:pPr>
              <w:spacing w:after="0" w:line="240" w:lineRule="auto"/>
              <w:ind w:right="11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E75885" w:rsidRPr="00E75885" w:rsidTr="00115C6E">
        <w:trPr>
          <w:trHeight w:val="425"/>
        </w:trPr>
        <w:tc>
          <w:tcPr>
            <w:tcW w:w="5800" w:type="dxa"/>
            <w:hideMark/>
          </w:tcPr>
          <w:p w:rsidR="00E75885" w:rsidRPr="00E75885" w:rsidRDefault="00E75885" w:rsidP="00115C6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E75885" w:rsidRPr="00E75885" w:rsidRDefault="00E75885" w:rsidP="00115C6E">
            <w:pPr>
              <w:spacing w:after="0" w:line="240" w:lineRule="auto"/>
              <w:ind w:right="11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E75885" w:rsidRPr="00E75885" w:rsidTr="00115C6E">
        <w:trPr>
          <w:trHeight w:val="402"/>
        </w:trPr>
        <w:tc>
          <w:tcPr>
            <w:tcW w:w="5800" w:type="dxa"/>
          </w:tcPr>
          <w:p w:rsidR="00E75885" w:rsidRPr="00E75885" w:rsidRDefault="00E75885" w:rsidP="00115C6E">
            <w:pPr>
              <w:shd w:val="clear" w:color="auto" w:fill="FFFFFF"/>
              <w:spacing w:after="0" w:line="240" w:lineRule="auto"/>
              <w:ind w:left="14" w:right="518" w:firstLine="567"/>
              <w:jc w:val="both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3969" w:type="dxa"/>
            <w:hideMark/>
          </w:tcPr>
          <w:p w:rsidR="00E75885" w:rsidRPr="00E75885" w:rsidRDefault="00E75885" w:rsidP="00115C6E">
            <w:pPr>
              <w:spacing w:after="0" w:line="240" w:lineRule="auto"/>
              <w:ind w:right="11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z w:val="27"/>
                <w:szCs w:val="27"/>
              </w:rPr>
              <w:t>Комиссарова А.В.</w:t>
            </w:r>
          </w:p>
        </w:tc>
      </w:tr>
      <w:tr w:rsidR="00E75885" w:rsidRPr="00E75885" w:rsidTr="00115C6E">
        <w:trPr>
          <w:trHeight w:val="450"/>
        </w:trPr>
        <w:tc>
          <w:tcPr>
            <w:tcW w:w="5800" w:type="dxa"/>
          </w:tcPr>
          <w:p w:rsidR="00E75885" w:rsidRPr="00E75885" w:rsidRDefault="00E75885" w:rsidP="00115C6E">
            <w:pPr>
              <w:shd w:val="clear" w:color="auto" w:fill="FFFFFF"/>
              <w:spacing w:after="0" w:line="240" w:lineRule="auto"/>
              <w:ind w:left="14" w:right="518" w:firstLine="567"/>
              <w:jc w:val="both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3969" w:type="dxa"/>
          </w:tcPr>
          <w:p w:rsidR="00E75885" w:rsidRPr="00E75885" w:rsidRDefault="00E75885" w:rsidP="00115C6E">
            <w:pPr>
              <w:spacing w:after="0" w:line="240" w:lineRule="auto"/>
              <w:ind w:right="11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z w:val="27"/>
                <w:szCs w:val="27"/>
              </w:rPr>
              <w:t>Носаненко Г.Ю.</w:t>
            </w:r>
          </w:p>
        </w:tc>
      </w:tr>
      <w:tr w:rsidR="00E75885" w:rsidRPr="00E75885" w:rsidTr="00115C6E">
        <w:trPr>
          <w:trHeight w:val="415"/>
        </w:trPr>
        <w:tc>
          <w:tcPr>
            <w:tcW w:w="5800" w:type="dxa"/>
          </w:tcPr>
          <w:p w:rsidR="00E75885" w:rsidRPr="00E75885" w:rsidRDefault="00E75885" w:rsidP="00115C6E">
            <w:pPr>
              <w:shd w:val="clear" w:color="auto" w:fill="FFFFFF"/>
              <w:spacing w:after="0" w:line="240" w:lineRule="auto"/>
              <w:ind w:left="14" w:right="518" w:firstLine="567"/>
              <w:jc w:val="both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3969" w:type="dxa"/>
            <w:hideMark/>
          </w:tcPr>
          <w:p w:rsidR="00E75885" w:rsidRPr="00E75885" w:rsidRDefault="00E75885" w:rsidP="00115C6E">
            <w:pPr>
              <w:spacing w:after="0" w:line="240" w:lineRule="auto"/>
              <w:ind w:right="11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z w:val="27"/>
                <w:szCs w:val="27"/>
              </w:rPr>
              <w:t>Моржин Н.С.</w:t>
            </w:r>
          </w:p>
        </w:tc>
      </w:tr>
      <w:tr w:rsidR="00E75885" w:rsidRPr="00E75885" w:rsidTr="00115C6E">
        <w:trPr>
          <w:trHeight w:val="421"/>
        </w:trPr>
        <w:tc>
          <w:tcPr>
            <w:tcW w:w="5800" w:type="dxa"/>
          </w:tcPr>
          <w:p w:rsidR="00E75885" w:rsidRPr="00E75885" w:rsidRDefault="00E75885" w:rsidP="00115C6E">
            <w:pPr>
              <w:shd w:val="clear" w:color="auto" w:fill="FFFFFF"/>
              <w:spacing w:after="0" w:line="240" w:lineRule="auto"/>
              <w:ind w:left="14" w:right="518" w:firstLine="567"/>
              <w:jc w:val="both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3969" w:type="dxa"/>
          </w:tcPr>
          <w:p w:rsidR="00E75885" w:rsidRPr="00E75885" w:rsidRDefault="00E75885" w:rsidP="00115C6E">
            <w:pPr>
              <w:spacing w:after="0" w:line="240" w:lineRule="auto"/>
              <w:ind w:right="11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E75885" w:rsidRPr="00E75885" w:rsidTr="00115C6E">
        <w:trPr>
          <w:trHeight w:val="533"/>
        </w:trPr>
        <w:tc>
          <w:tcPr>
            <w:tcW w:w="5800" w:type="dxa"/>
          </w:tcPr>
          <w:p w:rsidR="00E75885" w:rsidRPr="00E75885" w:rsidRDefault="00E75885" w:rsidP="00115C6E">
            <w:pPr>
              <w:shd w:val="clear" w:color="auto" w:fill="FFFFFF"/>
              <w:spacing w:after="0" w:line="240" w:lineRule="auto"/>
              <w:ind w:left="14" w:right="518" w:firstLine="567"/>
              <w:jc w:val="both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3969" w:type="dxa"/>
            <w:hideMark/>
          </w:tcPr>
          <w:p w:rsidR="00E75885" w:rsidRPr="00E75885" w:rsidRDefault="00E75885" w:rsidP="00115C6E">
            <w:pPr>
              <w:spacing w:after="0" w:line="240" w:lineRule="auto"/>
              <w:ind w:right="11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75885">
              <w:rPr>
                <w:rFonts w:ascii="Times New Roman" w:hAnsi="Times New Roman"/>
                <w:sz w:val="27"/>
                <w:szCs w:val="27"/>
              </w:rPr>
              <w:t>Филиппов А.Д.</w:t>
            </w:r>
          </w:p>
        </w:tc>
      </w:tr>
    </w:tbl>
    <w:p w:rsidR="0024456B" w:rsidRPr="00E75885" w:rsidRDefault="0024456B" w:rsidP="00115C6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</w:p>
    <w:sectPr w:rsidR="0024456B" w:rsidRPr="00E75885" w:rsidSect="00CC333E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28" w:rsidRDefault="00AC3E28" w:rsidP="00CC333E">
      <w:pPr>
        <w:spacing w:after="0" w:line="240" w:lineRule="auto"/>
      </w:pPr>
      <w:r>
        <w:separator/>
      </w:r>
    </w:p>
  </w:endnote>
  <w:endnote w:type="continuationSeparator" w:id="0">
    <w:p w:rsidR="00AC3E28" w:rsidRDefault="00AC3E28" w:rsidP="00CC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28" w:rsidRDefault="00AC3E28" w:rsidP="00CC333E">
      <w:pPr>
        <w:spacing w:after="0" w:line="240" w:lineRule="auto"/>
      </w:pPr>
      <w:r>
        <w:separator/>
      </w:r>
    </w:p>
  </w:footnote>
  <w:footnote w:type="continuationSeparator" w:id="0">
    <w:p w:rsidR="00AC3E28" w:rsidRDefault="00AC3E28" w:rsidP="00CC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673"/>
    <w:multiLevelType w:val="hybridMultilevel"/>
    <w:tmpl w:val="21F0637E"/>
    <w:lvl w:ilvl="0" w:tplc="F36633D6">
      <w:start w:val="2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17E72471"/>
    <w:multiLevelType w:val="hybridMultilevel"/>
    <w:tmpl w:val="40266ED0"/>
    <w:lvl w:ilvl="0" w:tplc="0846C564">
      <w:start w:val="1"/>
      <w:numFmt w:val="decimal"/>
      <w:lvlText w:val="%1."/>
      <w:lvlJc w:val="left"/>
      <w:pPr>
        <w:ind w:left="99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18B33ECA"/>
    <w:multiLevelType w:val="hybridMultilevel"/>
    <w:tmpl w:val="EEE8039E"/>
    <w:lvl w:ilvl="0" w:tplc="9332786A">
      <w:start w:val="2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8E96B01"/>
    <w:multiLevelType w:val="hybridMultilevel"/>
    <w:tmpl w:val="EC70445C"/>
    <w:lvl w:ilvl="0" w:tplc="CFD6BBA2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4F14181"/>
    <w:multiLevelType w:val="hybridMultilevel"/>
    <w:tmpl w:val="FFB42FCA"/>
    <w:lvl w:ilvl="0" w:tplc="5DD07E5C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56D3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1740D1"/>
    <w:multiLevelType w:val="hybridMultilevel"/>
    <w:tmpl w:val="665E967E"/>
    <w:lvl w:ilvl="0" w:tplc="8D6AC2D2">
      <w:start w:val="1"/>
      <w:numFmt w:val="decimal"/>
      <w:suff w:val="space"/>
      <w:lvlText w:val="3.2.%1."/>
      <w:lvlJc w:val="left"/>
      <w:pPr>
        <w:ind w:left="178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0BC698A">
      <w:start w:val="1"/>
      <w:numFmt w:val="decimal"/>
      <w:lvlText w:val="3.%5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0203AE2">
      <w:start w:val="1"/>
      <w:numFmt w:val="decimal"/>
      <w:lvlText w:val="3.2.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D9C2992"/>
    <w:multiLevelType w:val="hybridMultilevel"/>
    <w:tmpl w:val="439418D2"/>
    <w:lvl w:ilvl="0" w:tplc="2D7C3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8F4219"/>
    <w:multiLevelType w:val="multilevel"/>
    <w:tmpl w:val="F170E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2C425A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23069C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D6603E"/>
    <w:multiLevelType w:val="hybridMultilevel"/>
    <w:tmpl w:val="44F03AC0"/>
    <w:lvl w:ilvl="0" w:tplc="4CEED6E8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9179F5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F48B0"/>
    <w:multiLevelType w:val="hybridMultilevel"/>
    <w:tmpl w:val="D9BCA974"/>
    <w:lvl w:ilvl="0" w:tplc="990E5D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952960"/>
    <w:multiLevelType w:val="multilevel"/>
    <w:tmpl w:val="170ED0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16"/>
  </w:num>
  <w:num w:numId="7">
    <w:abstractNumId w:val="2"/>
  </w:num>
  <w:num w:numId="8">
    <w:abstractNumId w:val="2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5"/>
  </w:num>
  <w:num w:numId="15">
    <w:abstractNumId w:val="13"/>
  </w:num>
  <w:num w:numId="16">
    <w:abstractNumId w:val="20"/>
  </w:num>
  <w:num w:numId="17">
    <w:abstractNumId w:val="7"/>
  </w:num>
  <w:num w:numId="18">
    <w:abstractNumId w:val="17"/>
  </w:num>
  <w:num w:numId="19">
    <w:abstractNumId w:val="25"/>
  </w:num>
  <w:num w:numId="20">
    <w:abstractNumId w:val="19"/>
  </w:num>
  <w:num w:numId="21">
    <w:abstractNumId w:val="23"/>
  </w:num>
  <w:num w:numId="22">
    <w:abstractNumId w:val="24"/>
  </w:num>
  <w:num w:numId="23">
    <w:abstractNumId w:val="22"/>
  </w:num>
  <w:num w:numId="24">
    <w:abstractNumId w:val="18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1015B"/>
    <w:rsid w:val="000261B5"/>
    <w:rsid w:val="00027613"/>
    <w:rsid w:val="00033463"/>
    <w:rsid w:val="000578BD"/>
    <w:rsid w:val="00057BBF"/>
    <w:rsid w:val="000674F6"/>
    <w:rsid w:val="00067C63"/>
    <w:rsid w:val="00085BC2"/>
    <w:rsid w:val="00097BB8"/>
    <w:rsid w:val="000B154B"/>
    <w:rsid w:val="000C2D96"/>
    <w:rsid w:val="000C379E"/>
    <w:rsid w:val="00115C6E"/>
    <w:rsid w:val="0012009D"/>
    <w:rsid w:val="001225AF"/>
    <w:rsid w:val="00144BDB"/>
    <w:rsid w:val="00144E40"/>
    <w:rsid w:val="00157BA1"/>
    <w:rsid w:val="001938DD"/>
    <w:rsid w:val="001C12ED"/>
    <w:rsid w:val="001D16F0"/>
    <w:rsid w:val="001D5407"/>
    <w:rsid w:val="001E37E5"/>
    <w:rsid w:val="001F2937"/>
    <w:rsid w:val="00200679"/>
    <w:rsid w:val="002156A9"/>
    <w:rsid w:val="0022530E"/>
    <w:rsid w:val="0023670D"/>
    <w:rsid w:val="0024456B"/>
    <w:rsid w:val="00254284"/>
    <w:rsid w:val="0025485A"/>
    <w:rsid w:val="00264220"/>
    <w:rsid w:val="00264AE1"/>
    <w:rsid w:val="00276C55"/>
    <w:rsid w:val="002A0F49"/>
    <w:rsid w:val="002A288E"/>
    <w:rsid w:val="002C3B66"/>
    <w:rsid w:val="002D56DF"/>
    <w:rsid w:val="002E40BB"/>
    <w:rsid w:val="002E6414"/>
    <w:rsid w:val="003000E0"/>
    <w:rsid w:val="00311668"/>
    <w:rsid w:val="00326B54"/>
    <w:rsid w:val="003361F6"/>
    <w:rsid w:val="00342C84"/>
    <w:rsid w:val="00386CDD"/>
    <w:rsid w:val="00390BD0"/>
    <w:rsid w:val="00394428"/>
    <w:rsid w:val="0039729E"/>
    <w:rsid w:val="003B01BC"/>
    <w:rsid w:val="003D7F5D"/>
    <w:rsid w:val="003E4DCB"/>
    <w:rsid w:val="004027AB"/>
    <w:rsid w:val="004304CC"/>
    <w:rsid w:val="004345AA"/>
    <w:rsid w:val="004358A9"/>
    <w:rsid w:val="0043633C"/>
    <w:rsid w:val="0047479A"/>
    <w:rsid w:val="00477CB2"/>
    <w:rsid w:val="004C0FBA"/>
    <w:rsid w:val="004C5E82"/>
    <w:rsid w:val="004F454C"/>
    <w:rsid w:val="00500C9D"/>
    <w:rsid w:val="005200D6"/>
    <w:rsid w:val="00523334"/>
    <w:rsid w:val="00533504"/>
    <w:rsid w:val="005404B0"/>
    <w:rsid w:val="00553BD4"/>
    <w:rsid w:val="005558B4"/>
    <w:rsid w:val="00580746"/>
    <w:rsid w:val="0058366C"/>
    <w:rsid w:val="005A53F2"/>
    <w:rsid w:val="005C17F6"/>
    <w:rsid w:val="005D0AAA"/>
    <w:rsid w:val="005D4905"/>
    <w:rsid w:val="00602D84"/>
    <w:rsid w:val="00606439"/>
    <w:rsid w:val="0061525C"/>
    <w:rsid w:val="00616311"/>
    <w:rsid w:val="00621329"/>
    <w:rsid w:val="00621367"/>
    <w:rsid w:val="006472BF"/>
    <w:rsid w:val="006642CE"/>
    <w:rsid w:val="00686521"/>
    <w:rsid w:val="006D71CC"/>
    <w:rsid w:val="006E2103"/>
    <w:rsid w:val="00716220"/>
    <w:rsid w:val="007259ED"/>
    <w:rsid w:val="00747501"/>
    <w:rsid w:val="00750BD8"/>
    <w:rsid w:val="007560BA"/>
    <w:rsid w:val="007654D8"/>
    <w:rsid w:val="0076636A"/>
    <w:rsid w:val="00776202"/>
    <w:rsid w:val="007A099C"/>
    <w:rsid w:val="007D18D4"/>
    <w:rsid w:val="007D1D19"/>
    <w:rsid w:val="007F0461"/>
    <w:rsid w:val="007F116C"/>
    <w:rsid w:val="00807737"/>
    <w:rsid w:val="00831FF5"/>
    <w:rsid w:val="00836C7C"/>
    <w:rsid w:val="008507EA"/>
    <w:rsid w:val="008704A5"/>
    <w:rsid w:val="00890A0B"/>
    <w:rsid w:val="008954EF"/>
    <w:rsid w:val="0089683E"/>
    <w:rsid w:val="008A057E"/>
    <w:rsid w:val="008C3DA0"/>
    <w:rsid w:val="008F5D29"/>
    <w:rsid w:val="008F7F34"/>
    <w:rsid w:val="00905ADB"/>
    <w:rsid w:val="00906EE3"/>
    <w:rsid w:val="00914E8F"/>
    <w:rsid w:val="00917A71"/>
    <w:rsid w:val="00930A84"/>
    <w:rsid w:val="00932435"/>
    <w:rsid w:val="00936B30"/>
    <w:rsid w:val="00945C67"/>
    <w:rsid w:val="00981A14"/>
    <w:rsid w:val="0098707C"/>
    <w:rsid w:val="00995938"/>
    <w:rsid w:val="009B41FE"/>
    <w:rsid w:val="009B796D"/>
    <w:rsid w:val="009D2B88"/>
    <w:rsid w:val="009E4DDD"/>
    <w:rsid w:val="009F3129"/>
    <w:rsid w:val="00A113CC"/>
    <w:rsid w:val="00A1665D"/>
    <w:rsid w:val="00A26832"/>
    <w:rsid w:val="00A3578A"/>
    <w:rsid w:val="00A366C0"/>
    <w:rsid w:val="00A50B41"/>
    <w:rsid w:val="00A64D72"/>
    <w:rsid w:val="00A9074D"/>
    <w:rsid w:val="00A918DD"/>
    <w:rsid w:val="00AB2105"/>
    <w:rsid w:val="00AC3E28"/>
    <w:rsid w:val="00AE74AC"/>
    <w:rsid w:val="00B00B15"/>
    <w:rsid w:val="00B14EFF"/>
    <w:rsid w:val="00B2284B"/>
    <w:rsid w:val="00B5682B"/>
    <w:rsid w:val="00B56DAD"/>
    <w:rsid w:val="00B831A4"/>
    <w:rsid w:val="00B87B76"/>
    <w:rsid w:val="00BA2D57"/>
    <w:rsid w:val="00BE1F30"/>
    <w:rsid w:val="00C076BF"/>
    <w:rsid w:val="00C14C69"/>
    <w:rsid w:val="00C217BF"/>
    <w:rsid w:val="00C23C57"/>
    <w:rsid w:val="00C368A2"/>
    <w:rsid w:val="00C3695D"/>
    <w:rsid w:val="00C415A5"/>
    <w:rsid w:val="00C546E7"/>
    <w:rsid w:val="00C5701D"/>
    <w:rsid w:val="00C9672A"/>
    <w:rsid w:val="00CA1F20"/>
    <w:rsid w:val="00CB5577"/>
    <w:rsid w:val="00CB603A"/>
    <w:rsid w:val="00CC02E0"/>
    <w:rsid w:val="00CC333E"/>
    <w:rsid w:val="00CF10C6"/>
    <w:rsid w:val="00CF3D26"/>
    <w:rsid w:val="00D00E4C"/>
    <w:rsid w:val="00D013C6"/>
    <w:rsid w:val="00D14FA0"/>
    <w:rsid w:val="00D47547"/>
    <w:rsid w:val="00D715D4"/>
    <w:rsid w:val="00D740DC"/>
    <w:rsid w:val="00D842A1"/>
    <w:rsid w:val="00D904A8"/>
    <w:rsid w:val="00D9286D"/>
    <w:rsid w:val="00DB4A62"/>
    <w:rsid w:val="00DC135A"/>
    <w:rsid w:val="00DC60AE"/>
    <w:rsid w:val="00DD6C79"/>
    <w:rsid w:val="00E17362"/>
    <w:rsid w:val="00E23B92"/>
    <w:rsid w:val="00E27865"/>
    <w:rsid w:val="00E34883"/>
    <w:rsid w:val="00E40AC5"/>
    <w:rsid w:val="00E46F82"/>
    <w:rsid w:val="00E64F46"/>
    <w:rsid w:val="00E7553E"/>
    <w:rsid w:val="00E75885"/>
    <w:rsid w:val="00E84419"/>
    <w:rsid w:val="00EA000D"/>
    <w:rsid w:val="00EA682E"/>
    <w:rsid w:val="00EB029E"/>
    <w:rsid w:val="00ED20E1"/>
    <w:rsid w:val="00EE21B4"/>
    <w:rsid w:val="00EF0341"/>
    <w:rsid w:val="00F023F8"/>
    <w:rsid w:val="00F06C6A"/>
    <w:rsid w:val="00F1608D"/>
    <w:rsid w:val="00F26012"/>
    <w:rsid w:val="00F2775A"/>
    <w:rsid w:val="00F34344"/>
    <w:rsid w:val="00F420E0"/>
    <w:rsid w:val="00F66029"/>
    <w:rsid w:val="00F702C3"/>
    <w:rsid w:val="00F7573E"/>
    <w:rsid w:val="00F77020"/>
    <w:rsid w:val="00F80CF4"/>
    <w:rsid w:val="00F930E7"/>
    <w:rsid w:val="00F9487F"/>
    <w:rsid w:val="00FC6121"/>
    <w:rsid w:val="00FD38C3"/>
    <w:rsid w:val="00FE0255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758B"/>
  <w15:chartTrackingRefBased/>
  <w15:docId w15:val="{70157C7F-84BF-4913-A2FE-098D70A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DC13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35A"/>
    <w:pPr>
      <w:widowControl w:val="0"/>
      <w:shd w:val="clear" w:color="auto" w:fill="FFFFFF"/>
      <w:spacing w:before="360" w:after="0" w:line="307" w:lineRule="exact"/>
      <w:ind w:firstLine="620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_"/>
    <w:link w:val="1"/>
    <w:rsid w:val="00F023F8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F023F8"/>
    <w:pPr>
      <w:widowControl w:val="0"/>
      <w:shd w:val="clear" w:color="auto" w:fill="FFFFFF"/>
      <w:spacing w:before="300" w:after="0" w:line="298" w:lineRule="exact"/>
      <w:ind w:firstLine="560"/>
      <w:jc w:val="both"/>
    </w:pPr>
    <w:rPr>
      <w:rFonts w:eastAsia="Calibri"/>
      <w:spacing w:val="-2"/>
      <w:sz w:val="20"/>
      <w:szCs w:val="20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CC3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33E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C3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33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581A-8A9B-4374-A682-D8A1A643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2022-03-29T06:44:00Z</cp:lastPrinted>
  <dcterms:created xsi:type="dcterms:W3CDTF">2022-03-29T07:31:00Z</dcterms:created>
  <dcterms:modified xsi:type="dcterms:W3CDTF">2022-03-29T07:31:00Z</dcterms:modified>
</cp:coreProperties>
</file>